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77777777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Default="00602972" w:rsidP="00602972">
      <w:pPr>
        <w:jc w:val="right"/>
        <w:rPr>
          <w:rFonts w:ascii="Calibri" w:eastAsia="Calibri" w:hAnsi="Calibri" w:cs="Calibri"/>
          <w:b/>
        </w:rPr>
      </w:pPr>
    </w:p>
    <w:p w14:paraId="31BBAEB9" w14:textId="5ACBC4F3" w:rsidR="00EE650C" w:rsidRPr="00AB7D94" w:rsidRDefault="002C22C4" w:rsidP="00602972">
      <w:pPr>
        <w:jc w:val="right"/>
        <w:rPr>
          <w:rFonts w:asciiTheme="majorHAnsi" w:eastAsia="Calibri" w:hAnsiTheme="majorHAnsi" w:cstheme="majorHAnsi"/>
          <w:b/>
          <w:sz w:val="18"/>
          <w:szCs w:val="18"/>
        </w:rPr>
      </w:pPr>
      <w:r>
        <w:rPr>
          <w:rFonts w:asciiTheme="majorHAnsi" w:eastAsia="Calibri" w:hAnsiTheme="majorHAnsi" w:cstheme="majorHAnsi"/>
          <w:b/>
          <w:sz w:val="18"/>
          <w:szCs w:val="18"/>
        </w:rPr>
        <w:t>26.02</w:t>
      </w:r>
      <w:r w:rsidR="00514653">
        <w:rPr>
          <w:rFonts w:asciiTheme="majorHAnsi" w:eastAsia="Calibri" w:hAnsiTheme="majorHAnsi" w:cstheme="majorHAnsi"/>
          <w:b/>
          <w:sz w:val="18"/>
          <w:szCs w:val="18"/>
        </w:rPr>
        <w:t>.2024</w:t>
      </w:r>
    </w:p>
    <w:p w14:paraId="082ABF0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AEE745C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TEKNİK ŞARTNAME</w:t>
      </w:r>
    </w:p>
    <w:p w14:paraId="58F2D5F2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7068DBC" w14:textId="53A1B2FC" w:rsidR="00EE650C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DÜNYA YEREL YÖNETİM VE DEMOKRASİ AKADEMİSİ VAKFI (WALD)</w:t>
      </w:r>
    </w:p>
    <w:p w14:paraId="7D5C6308" w14:textId="77777777" w:rsidR="00C032A9" w:rsidRPr="00AB7D94" w:rsidRDefault="00C032A9">
      <w:pPr>
        <w:rPr>
          <w:rFonts w:asciiTheme="majorHAnsi" w:eastAsia="Calibri" w:hAnsiTheme="majorHAnsi" w:cstheme="majorHAnsi"/>
          <w:sz w:val="18"/>
          <w:szCs w:val="18"/>
        </w:rPr>
      </w:pPr>
    </w:p>
    <w:p w14:paraId="5BFCE932" w14:textId="0E471CB9" w:rsidR="001652C6" w:rsidRPr="00AB7D94" w:rsidRDefault="00C032A9" w:rsidP="001652C6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C032A9">
        <w:rPr>
          <w:rFonts w:asciiTheme="majorHAnsi" w:eastAsia="Calibri" w:hAnsiTheme="majorHAnsi" w:cstheme="majorHAnsi"/>
          <w:bCs/>
          <w:sz w:val="18"/>
          <w:szCs w:val="18"/>
        </w:rPr>
        <w:t>WALD 2023 Yılı Arapça Faaliyet Raporu Tasarımı ve Baskı Hizmet Alımı</w:t>
      </w:r>
      <w:r>
        <w:rPr>
          <w:rFonts w:asciiTheme="majorHAnsi" w:eastAsia="Calibri" w:hAnsiTheme="majorHAnsi" w:cstheme="majorHAnsi"/>
          <w:bCs/>
          <w:sz w:val="18"/>
          <w:szCs w:val="18"/>
        </w:rPr>
        <w:t>nı</w:t>
      </w:r>
      <w:r w:rsidRPr="00C032A9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1652C6" w:rsidRPr="006C239B">
        <w:rPr>
          <w:rFonts w:asciiTheme="majorHAnsi" w:eastAsia="Calibri" w:hAnsiTheme="majorHAnsi" w:cstheme="majorHAnsi"/>
          <w:sz w:val="18"/>
          <w:szCs w:val="18"/>
        </w:rPr>
        <w:t>içerir.</w:t>
      </w:r>
    </w:p>
    <w:p w14:paraId="138449B2" w14:textId="36242A27" w:rsidR="00EE650C" w:rsidRPr="00AB7D94" w:rsidRDefault="00EE650C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50BE5AA" w14:textId="77777777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SEBEBİ</w:t>
      </w:r>
    </w:p>
    <w:p w14:paraId="7F074FCB" w14:textId="466ED605" w:rsidR="006C239B" w:rsidRDefault="00514653" w:rsidP="001922AD">
      <w:pPr>
        <w:jc w:val="both"/>
        <w:rPr>
          <w:rFonts w:ascii="Calibri" w:hAnsi="Calibri"/>
          <w:bCs/>
          <w:sz w:val="18"/>
          <w:szCs w:val="20"/>
          <w:lang w:eastAsia="tr-TR"/>
        </w:rPr>
      </w:pPr>
      <w:r w:rsidRPr="00514653">
        <w:rPr>
          <w:rFonts w:ascii="Calibri" w:hAnsi="Calibri"/>
          <w:bCs/>
          <w:sz w:val="18"/>
          <w:szCs w:val="20"/>
          <w:lang w:eastAsia="tr-TR"/>
        </w:rPr>
        <w:t>WALD 2023 Yılı Arapça Faaliyet Raporu Tasarımı ve Baskı Hizmet Alımı</w:t>
      </w:r>
    </w:p>
    <w:p w14:paraId="251548AC" w14:textId="77777777" w:rsidR="00514653" w:rsidRPr="001922AD" w:rsidRDefault="00514653" w:rsidP="001922AD">
      <w:pPr>
        <w:jc w:val="both"/>
        <w:rPr>
          <w:rFonts w:asciiTheme="majorHAnsi" w:hAnsiTheme="majorHAnsi" w:cstheme="majorHAnsi"/>
          <w:bCs/>
          <w:sz w:val="18"/>
          <w:szCs w:val="18"/>
          <w:lang w:eastAsia="tr-TR"/>
        </w:rPr>
      </w:pPr>
    </w:p>
    <w:p w14:paraId="6E2F06B8" w14:textId="5B2A0234" w:rsidR="00EE650C" w:rsidRPr="00AB7D94" w:rsidRDefault="00236D28" w:rsidP="00762732">
      <w:pP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ALIM KONUSU</w:t>
      </w:r>
    </w:p>
    <w:p w14:paraId="4584F9A4" w14:textId="3E85B2C4" w:rsidR="006C239B" w:rsidRDefault="00514653" w:rsidP="001922AD">
      <w:pPr>
        <w:rPr>
          <w:rFonts w:asciiTheme="majorHAnsi" w:eastAsia="Calibri" w:hAnsiTheme="majorHAnsi" w:cstheme="majorHAnsi"/>
          <w:bCs/>
          <w:sz w:val="18"/>
          <w:szCs w:val="18"/>
        </w:rPr>
      </w:pPr>
      <w:r w:rsidRPr="00514653">
        <w:rPr>
          <w:rFonts w:asciiTheme="majorHAnsi" w:eastAsia="Calibri" w:hAnsiTheme="majorHAnsi" w:cstheme="majorHAnsi"/>
          <w:bCs/>
          <w:sz w:val="18"/>
          <w:szCs w:val="18"/>
        </w:rPr>
        <w:t>WALD 2023 Yılı Arapça Faaliyet Raporu Tasarımı ve Baskı Hizmet Alımı</w:t>
      </w:r>
    </w:p>
    <w:p w14:paraId="2A27D987" w14:textId="77777777" w:rsidR="00514653" w:rsidRPr="001922AD" w:rsidRDefault="00514653" w:rsidP="001922AD">
      <w:pPr>
        <w:rPr>
          <w:rFonts w:asciiTheme="majorHAnsi" w:eastAsia="Calibri" w:hAnsiTheme="majorHAnsi" w:cstheme="majorHAnsi"/>
          <w:bCs/>
          <w:sz w:val="18"/>
          <w:szCs w:val="18"/>
        </w:rPr>
      </w:pPr>
    </w:p>
    <w:p w14:paraId="3D74A996" w14:textId="77777777" w:rsidR="00EE650C" w:rsidRPr="00AB7D94" w:rsidRDefault="00236D28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ÜRÜN/HİZMET NİTELİĞİ</w:t>
      </w:r>
    </w:p>
    <w:p w14:paraId="3F9AA39A" w14:textId="77777777" w:rsidR="00EE650C" w:rsidRPr="00AB7D94" w:rsidRDefault="00EE650C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A83290F" w14:textId="1C05259E" w:rsidR="00EE650C" w:rsidRPr="00AB7D94" w:rsidRDefault="00236D28" w:rsidP="003A4876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bookmarkStart w:id="0" w:name="_gjdgxs" w:colFirst="0" w:colLast="0"/>
      <w:bookmarkEnd w:id="0"/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İŞİN SÜRESİ: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239B">
        <w:rPr>
          <w:rFonts w:asciiTheme="majorHAnsi" w:eastAsia="Calibri" w:hAnsiTheme="majorHAnsi" w:cstheme="majorHAnsi"/>
          <w:sz w:val="18"/>
          <w:szCs w:val="18"/>
        </w:rPr>
        <w:t>4</w:t>
      </w:r>
      <w:r w:rsidR="009F6A99" w:rsidRPr="00AB7D9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6C3564" w:rsidRPr="00AB7D94">
        <w:rPr>
          <w:rFonts w:asciiTheme="majorHAnsi" w:eastAsia="Calibri" w:hAnsiTheme="majorHAnsi" w:cstheme="majorHAnsi"/>
          <w:sz w:val="18"/>
          <w:szCs w:val="18"/>
        </w:rPr>
        <w:t>Takvim G</w:t>
      </w:r>
      <w:r w:rsidR="003A4876" w:rsidRPr="00AB7D94">
        <w:rPr>
          <w:rFonts w:asciiTheme="majorHAnsi" w:eastAsia="Calibri" w:hAnsiTheme="majorHAnsi" w:cstheme="majorHAnsi"/>
          <w:sz w:val="18"/>
          <w:szCs w:val="18"/>
        </w:rPr>
        <w:t>ünü</w:t>
      </w:r>
    </w:p>
    <w:p w14:paraId="04CADD53" w14:textId="77777777" w:rsidR="00EE650C" w:rsidRPr="00AB7D94" w:rsidRDefault="00EE650C">
      <w:pPr>
        <w:ind w:left="709" w:right="-50"/>
        <w:jc w:val="both"/>
        <w:rPr>
          <w:rFonts w:asciiTheme="majorHAnsi" w:eastAsia="Calibri" w:hAnsiTheme="majorHAnsi" w:cstheme="majorHAnsi"/>
          <w:b/>
          <w:sz w:val="18"/>
          <w:szCs w:val="18"/>
          <w:u w:val="single"/>
        </w:rPr>
      </w:pPr>
    </w:p>
    <w:p w14:paraId="75996775" w14:textId="77777777" w:rsidR="00EE650C" w:rsidRPr="00AB7D94" w:rsidRDefault="00236D28">
      <w:pPr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İŞİN KAPSAMI:</w:t>
      </w:r>
    </w:p>
    <w:p w14:paraId="2A6312F7" w14:textId="62F8F944" w:rsidR="00837328" w:rsidRPr="00AB7D94" w:rsidRDefault="00236D28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  <w:bookmarkStart w:id="1" w:name="_30j0zll" w:colFirst="0" w:colLast="0"/>
      <w:bookmarkEnd w:id="1"/>
      <w:r w:rsidRPr="00AB7D94">
        <w:rPr>
          <w:rFonts w:asciiTheme="majorHAnsi" w:eastAsia="Calibri" w:hAnsiTheme="majorHAnsi" w:cstheme="majorHAnsi"/>
          <w:b/>
          <w:sz w:val="18"/>
          <w:szCs w:val="18"/>
        </w:rPr>
        <w:t>İşin Teknik Özelikler</w:t>
      </w:r>
    </w:p>
    <w:p w14:paraId="26657270" w14:textId="62254A6C" w:rsidR="004B02E5" w:rsidRPr="00AB7D94" w:rsidRDefault="004B02E5">
      <w:pPr>
        <w:keepNext/>
        <w:keepLines/>
        <w:spacing w:before="200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AB7D94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AB7D94" w:rsidRDefault="00236D28">
            <w:pPr>
              <w:ind w:left="709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AB7D94" w:rsidRDefault="00C92E3A" w:rsidP="00C92E3A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271CB255" w:rsidR="00EE650C" w:rsidRPr="00AB7D94" w:rsidRDefault="001922AD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AB7D94" w:rsidRDefault="00C92E3A" w:rsidP="00C92E3A">
            <w:pPr>
              <w:ind w:left="709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ÖZELLİKLER</w:t>
            </w: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İ</w:t>
            </w:r>
          </w:p>
        </w:tc>
      </w:tr>
      <w:tr w:rsidR="005F4AA5" w:rsidRPr="00AB7D94" w14:paraId="060D83AE" w14:textId="77777777" w:rsidTr="00BA1D96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5F4AA5" w:rsidRPr="001922AD" w:rsidRDefault="005F4AA5" w:rsidP="005F4AA5">
            <w:pPr>
              <w:ind w:left="709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27E3" w14:textId="56DCFFF1" w:rsidR="005F4AA5" w:rsidRPr="001922AD" w:rsidRDefault="00AD077B" w:rsidP="005F4AA5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D077B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WALD 2023 Yılı Arapça Faaliyet Raporu Tasarımı ve Baskı Hizmet Alımı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B4EC" w14:textId="13C4A28B" w:rsidR="005F4AA5" w:rsidRPr="00AD077B" w:rsidRDefault="00AD077B" w:rsidP="00AD077B">
            <w:pPr>
              <w:spacing w:after="240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D077B">
              <w:rPr>
                <w:rFonts w:asciiTheme="minorHAnsi" w:hAnsiTheme="minorHAnsi"/>
                <w:sz w:val="18"/>
                <w:szCs w:val="20"/>
              </w:rPr>
              <w:t>250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629D" w14:textId="77777777" w:rsidR="003F000F" w:rsidRPr="003F000F" w:rsidRDefault="003F000F" w:rsidP="003F000F">
            <w:pPr>
              <w:shd w:val="clear" w:color="auto" w:fill="FFFFFF"/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F000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FAALİYET RAPORU TEKNİK ÖZELLİKLER</w:t>
            </w:r>
          </w:p>
          <w:p w14:paraId="5E56FD58" w14:textId="77777777" w:rsidR="003F000F" w:rsidRPr="003F000F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3F000F">
              <w:rPr>
                <w:rFonts w:ascii="Calibri" w:eastAsia="Calibri" w:hAnsi="Calibri" w:cs="Calibri"/>
                <w:sz w:val="20"/>
                <w:szCs w:val="20"/>
              </w:rPr>
              <w:t>Ebat : 22x28</w:t>
            </w:r>
            <w:proofErr w:type="gramEnd"/>
            <w:r w:rsidRPr="003F000F">
              <w:rPr>
                <w:rFonts w:ascii="Calibri" w:eastAsia="Calibri" w:hAnsi="Calibri" w:cs="Calibri"/>
                <w:sz w:val="20"/>
                <w:szCs w:val="20"/>
              </w:rPr>
              <w:t xml:space="preserve"> cm.(dikey)</w:t>
            </w:r>
          </w:p>
          <w:p w14:paraId="4A4210C7" w14:textId="77777777" w:rsidR="003F000F" w:rsidRPr="003F000F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F000F">
              <w:rPr>
                <w:rFonts w:ascii="Calibri" w:eastAsia="Calibri" w:hAnsi="Calibri" w:cs="Calibri"/>
                <w:sz w:val="20"/>
                <w:szCs w:val="20"/>
              </w:rPr>
              <w:t>Sayfa: 148+Kapak</w:t>
            </w:r>
          </w:p>
          <w:p w14:paraId="638A8D24" w14:textId="77777777" w:rsidR="003F000F" w:rsidRPr="003F000F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3F000F">
              <w:rPr>
                <w:rFonts w:ascii="Calibri" w:eastAsia="Calibri" w:hAnsi="Calibri" w:cs="Calibri"/>
                <w:sz w:val="20"/>
                <w:szCs w:val="20"/>
              </w:rPr>
              <w:t>Kağıt : İçler</w:t>
            </w:r>
            <w:proofErr w:type="gramEnd"/>
            <w:r w:rsidRPr="003F000F">
              <w:rPr>
                <w:rFonts w:ascii="Calibri" w:eastAsia="Calibri" w:hAnsi="Calibri" w:cs="Calibri"/>
                <w:sz w:val="20"/>
                <w:szCs w:val="20"/>
              </w:rPr>
              <w:t xml:space="preserve"> 170 gr. mat kuşe, kapak 350 gr. mat kuşe</w:t>
            </w:r>
          </w:p>
          <w:p w14:paraId="555578AA" w14:textId="77777777" w:rsidR="003F000F" w:rsidRPr="003F000F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F000F">
              <w:rPr>
                <w:rFonts w:ascii="Calibri" w:eastAsia="Calibri" w:hAnsi="Calibri" w:cs="Calibri"/>
                <w:sz w:val="20"/>
                <w:szCs w:val="20"/>
              </w:rPr>
              <w:t xml:space="preserve">Baskı: 7+7 renk (iki renk </w:t>
            </w:r>
            <w:proofErr w:type="spellStart"/>
            <w:r w:rsidRPr="003F000F">
              <w:rPr>
                <w:rFonts w:ascii="Calibri" w:eastAsia="Calibri" w:hAnsi="Calibri" w:cs="Calibri"/>
                <w:sz w:val="20"/>
                <w:szCs w:val="20"/>
              </w:rPr>
              <w:t>fantone</w:t>
            </w:r>
            <w:proofErr w:type="spellEnd"/>
            <w:r w:rsidRPr="003F000F">
              <w:rPr>
                <w:rFonts w:ascii="Calibri" w:eastAsia="Calibri" w:hAnsi="Calibri" w:cs="Calibri"/>
                <w:sz w:val="20"/>
                <w:szCs w:val="20"/>
              </w:rPr>
              <w:t xml:space="preserve"> beş renk ekleme)</w:t>
            </w:r>
          </w:p>
          <w:p w14:paraId="4B0302C0" w14:textId="6B832C3E" w:rsidR="003F000F" w:rsidRPr="003F000F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Laminasyon</w:t>
            </w:r>
            <w:proofErr w:type="spellEnd"/>
            <w:r w:rsidRPr="003F000F">
              <w:rPr>
                <w:rFonts w:ascii="Calibri" w:eastAsia="Calibri" w:hAnsi="Calibri" w:cs="Calibri"/>
                <w:sz w:val="20"/>
                <w:szCs w:val="20"/>
              </w:rPr>
              <w:t xml:space="preserve">: kapak mat </w:t>
            </w:r>
            <w:proofErr w:type="spellStart"/>
            <w:r w:rsidRPr="003F000F">
              <w:rPr>
                <w:rFonts w:ascii="Calibri" w:eastAsia="Calibri" w:hAnsi="Calibri" w:cs="Calibri"/>
                <w:sz w:val="20"/>
                <w:szCs w:val="20"/>
              </w:rPr>
              <w:t>selefon</w:t>
            </w:r>
            <w:proofErr w:type="spellEnd"/>
            <w:r w:rsidRPr="003F000F">
              <w:rPr>
                <w:rFonts w:ascii="Calibri" w:eastAsia="Calibri" w:hAnsi="Calibri" w:cs="Calibri"/>
                <w:sz w:val="20"/>
                <w:szCs w:val="20"/>
              </w:rPr>
              <w:t xml:space="preserve"> + lak, içler parlak dispersiyon lak</w:t>
            </w:r>
          </w:p>
          <w:p w14:paraId="4D8D564B" w14:textId="77777777" w:rsidR="003F000F" w:rsidRPr="003F000F" w:rsidRDefault="003F000F" w:rsidP="003F000F">
            <w:pPr>
              <w:spacing w:before="100" w:beforeAutospacing="1" w:after="100" w:afterAutospacing="1" w:line="276" w:lineRule="auto"/>
              <w:ind w:left="36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F000F">
              <w:rPr>
                <w:rFonts w:ascii="Calibri" w:eastAsia="Calibri" w:hAnsi="Calibri" w:cs="Calibri"/>
                <w:sz w:val="20"/>
                <w:szCs w:val="20"/>
              </w:rPr>
              <w:t>Cilt: İplik Amerikan</w:t>
            </w:r>
          </w:p>
          <w:p w14:paraId="7F6FFB6D" w14:textId="7DE88F32" w:rsidR="005F4AA5" w:rsidRPr="00220B60" w:rsidRDefault="005F4AA5" w:rsidP="005F4AA5">
            <w:pPr>
              <w:spacing w:after="200" w:line="276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</w:tbl>
    <w:p w14:paraId="314FF679" w14:textId="74B226F5" w:rsidR="00EE650C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18D819B" w14:textId="5CB21A35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7A449AF" w14:textId="34AB7DAA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200BA5A" w14:textId="60F9CF22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A8C2D48" w14:textId="1EB20C82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2F96998A" w14:textId="3069DE02" w:rsid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876BFE7" w14:textId="2EACDE34" w:rsidR="00220B60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8D55033" w14:textId="6A72902A" w:rsidR="00220B60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8117AB7" w14:textId="619DA80D" w:rsidR="00220B60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844F84D" w14:textId="77777777" w:rsidR="00220B60" w:rsidRDefault="00220B60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3CF08AB6" w14:textId="73064D1E" w:rsidR="00AB7D94" w:rsidRPr="00AB7D94" w:rsidRDefault="00AB7D94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p w14:paraId="63AF4890" w14:textId="491D5B7A" w:rsidR="00EE650C" w:rsidRPr="00AB7D94" w:rsidRDefault="009D7F68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lastRenderedPageBreak/>
        <w:t>Hizmetin</w:t>
      </w:r>
      <w:r w:rsidR="00236D28"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Mali Özellikleri</w:t>
      </w:r>
    </w:p>
    <w:p w14:paraId="567F9686" w14:textId="77777777" w:rsidR="00EE650C" w:rsidRPr="00AB7D94" w:rsidRDefault="00EE650C">
      <w:pPr>
        <w:spacing w:line="276" w:lineRule="auto"/>
        <w:ind w:right="-50"/>
        <w:jc w:val="both"/>
        <w:rPr>
          <w:rFonts w:asciiTheme="majorHAnsi" w:eastAsia="Calibri" w:hAnsiTheme="majorHAnsi" w:cstheme="majorHAnsi"/>
          <w:b/>
          <w:sz w:val="18"/>
          <w:szCs w:val="18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768"/>
        <w:gridCol w:w="1776"/>
        <w:gridCol w:w="3544"/>
      </w:tblGrid>
      <w:tr w:rsidR="00EE650C" w:rsidRPr="00AB7D94" w14:paraId="4C8BC33B" w14:textId="77777777" w:rsidTr="00E75144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AB7D94" w:rsidRDefault="009D7F6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HİZMET</w:t>
            </w:r>
            <w:r w:rsidR="00236D28"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ADI</w:t>
            </w:r>
          </w:p>
        </w:tc>
        <w:tc>
          <w:tcPr>
            <w:tcW w:w="1768" w:type="dxa"/>
            <w:shd w:val="clear" w:color="auto" w:fill="8DB4E2"/>
            <w:vAlign w:val="center"/>
          </w:tcPr>
          <w:p w14:paraId="63554DF2" w14:textId="00387944" w:rsidR="00EE650C" w:rsidRPr="00AB7D94" w:rsidRDefault="00220B6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ADET</w:t>
            </w:r>
          </w:p>
        </w:tc>
        <w:tc>
          <w:tcPr>
            <w:tcW w:w="1776" w:type="dxa"/>
            <w:shd w:val="clear" w:color="auto" w:fill="8DB4E2"/>
            <w:vAlign w:val="center"/>
          </w:tcPr>
          <w:p w14:paraId="5A9C3386" w14:textId="71812B72" w:rsidR="00EE650C" w:rsidRPr="00AB7D94" w:rsidRDefault="007121FC" w:rsidP="007121F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TOPLAM FİYAT 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AB7D94" w:rsidRDefault="00EE650C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FCCBD6C" w14:textId="77777777" w:rsidR="00EE650C" w:rsidRPr="00AB7D94" w:rsidRDefault="00236D28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ÖDEME ŞEKLİ</w:t>
            </w:r>
          </w:p>
        </w:tc>
      </w:tr>
      <w:tr w:rsidR="00EE650C" w:rsidRPr="00AB7D94" w14:paraId="6BC34B14" w14:textId="77777777" w:rsidTr="00E75144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37844A7C" w14:textId="45D0C3B0" w:rsidR="00B8430D" w:rsidRPr="00AB7D94" w:rsidRDefault="00AD077B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D077B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WALD 2023 Yılı Arapça Faaliyet Raporu Tasarımı ve Baskı Hizmet Alımı</w:t>
            </w:r>
            <w:r w:rsidRPr="00AD077B"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146E68AB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51B381E5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6791C323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0C88626F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3DDA8C8" w14:textId="77777777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8CD96F6" w14:textId="6734E90E" w:rsidR="00B8430D" w:rsidRPr="00AB7D94" w:rsidRDefault="00B8430D">
            <w:pPr>
              <w:spacing w:line="276" w:lineRule="auto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82A066E" w14:textId="732AF6A5" w:rsidR="003F000F" w:rsidRPr="00514653" w:rsidRDefault="00AD077B" w:rsidP="003F000F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51465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250 </w:t>
            </w:r>
          </w:p>
          <w:p w14:paraId="72251DC0" w14:textId="411149EA" w:rsidR="00EE650C" w:rsidRPr="00AB7D94" w:rsidRDefault="00EE650C" w:rsidP="00B23C3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4F34C68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4C6FCC9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0DC7E0A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5DC295D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2BA5A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77E1150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A6B25C5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66AFEB2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bookmarkStart w:id="2" w:name="_GoBack"/>
            <w:bookmarkEnd w:id="2"/>
          </w:p>
          <w:p w14:paraId="61B9CCA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FED024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27D2EF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077EA28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02DD9C1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078A3F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E4F5127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3E91CD6" w14:textId="77777777" w:rsidR="00EE650C" w:rsidRPr="00AB7D94" w:rsidRDefault="00EE650C">
            <w:pPr>
              <w:spacing w:line="276" w:lineRule="auto"/>
              <w:ind w:left="709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1040527" w14:textId="77777777" w:rsidR="00EE650C" w:rsidRPr="00AB7D94" w:rsidRDefault="00EE650C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246609D" w14:textId="77777777" w:rsidR="00EE650C" w:rsidRPr="00AB7D94" w:rsidRDefault="00EE650C">
            <w:pPr>
              <w:spacing w:line="276" w:lineRule="auto"/>
              <w:ind w:left="16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F550C2" w14:textId="77777777" w:rsidR="00EE650C" w:rsidRPr="00AB7D94" w:rsidRDefault="00EE650C">
            <w:pPr>
              <w:spacing w:line="276" w:lineRule="auto"/>
              <w:ind w:left="354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E2807A2" w14:textId="7602FD04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Ödeme </w:t>
            </w:r>
            <w:r w:rsidR="007138C0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faturaya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istinaden yapılacaktır.</w:t>
            </w:r>
          </w:p>
          <w:p w14:paraId="00B98D93" w14:textId="77777777" w:rsidR="00EE650C" w:rsidRPr="00AB7D94" w:rsidRDefault="00EE650C">
            <w:pPr>
              <w:spacing w:line="276" w:lineRule="auto"/>
              <w:ind w:left="-6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978EAF6" w14:textId="1CC4C267" w:rsidR="00EE650C" w:rsidRPr="00AB7D94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Teslim-tesel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lüm tu</w:t>
            </w:r>
            <w:r w:rsidR="00B8430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tanaklarından 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satın alınan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karşılığı</w:t>
            </w:r>
            <w:r w:rsidR="000F746D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işbu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şartname ile belirlenen sayıdan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eksik </w:t>
            </w:r>
            <w:r w:rsidR="001B7A0E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hizmet sağlanmasının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AB7D94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FCF803" w14:textId="348C00A7" w:rsidR="00EE650C" w:rsidRPr="00AB7D94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Ödem</w:t>
            </w:r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satınalma</w:t>
            </w:r>
            <w:proofErr w:type="spellEnd"/>
            <w:r w:rsidR="009F6A99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süreci</w:t>
            </w:r>
            <w:r w:rsidR="00B51A23"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tamamlandıktan sonra </w:t>
            </w:r>
            <w:r w:rsidRPr="00AB7D9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yüklenici firmaya ödenecektir. </w:t>
            </w:r>
          </w:p>
        </w:tc>
      </w:tr>
    </w:tbl>
    <w:p w14:paraId="2599DB38" w14:textId="3107E1DC" w:rsidR="0012371A" w:rsidRDefault="0012371A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6707B22" w14:textId="74308264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04073BA1" w14:textId="2487485C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74EFC617" w14:textId="2D8F43F0" w:rsidR="00B26FAD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6C2E1119" w14:textId="77777777" w:rsidR="00B26FAD" w:rsidRPr="00AB7D94" w:rsidRDefault="00B26FAD" w:rsidP="003D149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1A7BB968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FF826A4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7DEF3FFC" w14:textId="77777777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01C1A28" w14:textId="59C41AC5" w:rsidR="003D6681" w:rsidRPr="00AB7D94" w:rsidRDefault="0012371A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               </w:t>
      </w:r>
      <w:r w:rsidR="003D6681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</w:t>
      </w:r>
    </w:p>
    <w:p w14:paraId="7AB0F62C" w14:textId="77A5A5A5" w:rsidR="003D6681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Kübra KURT                           </w:t>
      </w:r>
      <w:r w:rsidR="00B23C39">
        <w:rPr>
          <w:rFonts w:asciiTheme="majorHAnsi" w:eastAsia="Calibri" w:hAnsiTheme="majorHAnsi" w:cstheme="majorHAnsi"/>
          <w:sz w:val="18"/>
          <w:szCs w:val="18"/>
        </w:rPr>
        <w:t xml:space="preserve">                              </w:t>
      </w:r>
      <w:r w:rsidR="00B26FAD">
        <w:rPr>
          <w:rFonts w:asciiTheme="majorHAnsi" w:eastAsia="Calibri" w:hAnsiTheme="majorHAnsi" w:cstheme="majorHAnsi"/>
          <w:sz w:val="18"/>
          <w:szCs w:val="18"/>
        </w:rPr>
        <w:t>Ömer ERGÜL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 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</w:t>
      </w:r>
      <w:r w:rsidR="00B23C39">
        <w:rPr>
          <w:rFonts w:asciiTheme="majorHAnsi" w:eastAsia="Calibri" w:hAnsiTheme="majorHAnsi" w:cstheme="majorHAnsi"/>
          <w:sz w:val="18"/>
          <w:szCs w:val="18"/>
        </w:rPr>
        <w:t xml:space="preserve">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Dr. </w:t>
      </w:r>
      <w:r w:rsidR="00B26FAD">
        <w:rPr>
          <w:rFonts w:asciiTheme="majorHAnsi" w:eastAsia="Calibri" w:hAnsiTheme="majorHAnsi" w:cstheme="majorHAnsi"/>
          <w:sz w:val="18"/>
          <w:szCs w:val="18"/>
        </w:rPr>
        <w:t>Nuriye HAPPAN</w:t>
      </w:r>
      <w:r w:rsidR="00B23C39">
        <w:rPr>
          <w:rFonts w:asciiTheme="majorHAnsi" w:eastAsia="Calibri" w:hAnsiTheme="majorHAnsi" w:cstheme="majorHAnsi"/>
          <w:sz w:val="18"/>
          <w:szCs w:val="18"/>
        </w:rPr>
        <w:t>İ</w:t>
      </w:r>
    </w:p>
    <w:p w14:paraId="08246E4B" w14:textId="569722FE" w:rsidR="0012371A" w:rsidRPr="00AB7D94" w:rsidRDefault="003D6681" w:rsidP="003D6681">
      <w:pPr>
        <w:ind w:left="-426"/>
        <w:rPr>
          <w:rFonts w:asciiTheme="majorHAnsi" w:eastAsia="Calibri" w:hAnsiTheme="majorHAnsi" w:cstheme="majorHAnsi"/>
          <w:sz w:val="18"/>
          <w:szCs w:val="18"/>
        </w:rPr>
      </w:pPr>
      <w:r w:rsidRPr="00AB7D94">
        <w:rPr>
          <w:rFonts w:asciiTheme="majorHAnsi" w:eastAsia="Calibri" w:hAnsiTheme="majorHAnsi" w:cstheme="majorHAnsi"/>
          <w:sz w:val="18"/>
          <w:szCs w:val="18"/>
        </w:rPr>
        <w:t>Finans Uzmanı</w:t>
      </w:r>
      <w:r w:rsidR="0012371A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r w:rsidRPr="00AB7D94">
        <w:rPr>
          <w:rFonts w:asciiTheme="majorHAnsi" w:eastAsia="Calibri" w:hAnsiTheme="majorHAnsi" w:cstheme="majorHAnsi"/>
          <w:sz w:val="18"/>
          <w:szCs w:val="18"/>
        </w:rPr>
        <w:t xml:space="preserve">                          </w:t>
      </w:r>
      <w:r w:rsidR="00D231E8" w:rsidRPr="00AB7D94">
        <w:rPr>
          <w:rFonts w:asciiTheme="majorHAnsi" w:eastAsia="Calibri" w:hAnsiTheme="majorHAnsi" w:cstheme="majorHAnsi"/>
          <w:sz w:val="18"/>
          <w:szCs w:val="18"/>
        </w:rPr>
        <w:t xml:space="preserve">      </w:t>
      </w:r>
      <w:proofErr w:type="spellStart"/>
      <w:r w:rsidR="00B26FAD">
        <w:rPr>
          <w:rFonts w:asciiTheme="majorHAnsi" w:eastAsia="Calibri" w:hAnsiTheme="majorHAnsi" w:cstheme="majorHAnsi"/>
          <w:sz w:val="18"/>
          <w:szCs w:val="18"/>
        </w:rPr>
        <w:t>Satınalma</w:t>
      </w:r>
      <w:proofErr w:type="spellEnd"/>
      <w:r w:rsidR="00B26FAD">
        <w:rPr>
          <w:rFonts w:asciiTheme="majorHAnsi" w:eastAsia="Calibri" w:hAnsiTheme="majorHAnsi" w:cstheme="majorHAnsi"/>
          <w:sz w:val="18"/>
          <w:szCs w:val="18"/>
        </w:rPr>
        <w:t xml:space="preserve"> ve Muhasebe Uzmanı                                                                 WALD </w:t>
      </w:r>
      <w:r w:rsidRPr="00AB7D94">
        <w:rPr>
          <w:rFonts w:asciiTheme="majorHAnsi" w:eastAsia="Calibri" w:hAnsiTheme="majorHAnsi" w:cstheme="majorHAnsi"/>
          <w:sz w:val="18"/>
          <w:szCs w:val="18"/>
        </w:rPr>
        <w:t>Proje Koordinatörü</w:t>
      </w:r>
    </w:p>
    <w:p w14:paraId="78A7F8ED" w14:textId="5C98980A" w:rsidR="0012371A" w:rsidRPr="00AB7D94" w:rsidRDefault="0012371A" w:rsidP="0012371A">
      <w:pPr>
        <w:ind w:left="-426" w:firstLine="426"/>
        <w:rPr>
          <w:rFonts w:asciiTheme="majorHAnsi" w:eastAsia="Calibri" w:hAnsiTheme="majorHAnsi" w:cstheme="majorHAnsi"/>
          <w:b/>
          <w:sz w:val="18"/>
          <w:szCs w:val="18"/>
        </w:rPr>
      </w:pPr>
      <w:r w:rsidRPr="00AB7D94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  <w:r w:rsidR="00B23C39">
        <w:rPr>
          <w:rFonts w:asciiTheme="majorHAnsi" w:eastAsia="Calibri" w:hAnsiTheme="maj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AB7D94" w:rsidRDefault="0012371A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5DF07360" w14:textId="77777777" w:rsidR="003D6681" w:rsidRPr="00AB7D94" w:rsidRDefault="003D6681" w:rsidP="0012371A">
      <w:pPr>
        <w:jc w:val="center"/>
        <w:rPr>
          <w:rFonts w:asciiTheme="majorHAnsi" w:eastAsia="Calibri" w:hAnsiTheme="majorHAnsi" w:cstheme="majorHAnsi"/>
          <w:b/>
          <w:sz w:val="18"/>
          <w:szCs w:val="18"/>
        </w:rPr>
      </w:pPr>
    </w:p>
    <w:p w14:paraId="4C253BD1" w14:textId="45E048B1" w:rsidR="00EE650C" w:rsidRDefault="003D6681" w:rsidP="0012371A">
      <w:pPr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 xml:space="preserve">                                                    </w:t>
      </w:r>
    </w:p>
    <w:p w14:paraId="485195A0" w14:textId="77777777" w:rsidR="00B23C39" w:rsidRDefault="00B23C39" w:rsidP="0012371A">
      <w:pPr>
        <w:rPr>
          <w:rFonts w:asciiTheme="majorHAnsi" w:hAnsiTheme="majorHAnsi" w:cstheme="majorHAnsi"/>
          <w:sz w:val="18"/>
          <w:szCs w:val="18"/>
        </w:rPr>
      </w:pPr>
    </w:p>
    <w:p w14:paraId="52A23CD1" w14:textId="77777777" w:rsidR="00AB7D94" w:rsidRPr="00AB7D94" w:rsidRDefault="00AB7D94" w:rsidP="00B26FAD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8EE8D48" w14:textId="3397847F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Hülya ALPER</w:t>
      </w:r>
    </w:p>
    <w:p w14:paraId="4C987828" w14:textId="3E52CDCA" w:rsidR="003D6681" w:rsidRPr="00AB7D94" w:rsidRDefault="003D6681" w:rsidP="00B26FAD">
      <w:pPr>
        <w:jc w:val="center"/>
        <w:rPr>
          <w:rFonts w:asciiTheme="majorHAnsi" w:hAnsiTheme="majorHAnsi" w:cstheme="majorHAnsi"/>
          <w:sz w:val="18"/>
          <w:szCs w:val="18"/>
        </w:rPr>
      </w:pPr>
      <w:r w:rsidRPr="00AB7D94">
        <w:rPr>
          <w:rFonts w:asciiTheme="majorHAnsi" w:hAnsiTheme="majorHAnsi" w:cstheme="majorHAnsi"/>
          <w:sz w:val="18"/>
          <w:szCs w:val="18"/>
        </w:rPr>
        <w:t>WALD Akademi Direktörü</w:t>
      </w:r>
    </w:p>
    <w:sectPr w:rsidR="003D6681" w:rsidRPr="00AB7D94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10D4D" w14:textId="77777777" w:rsidR="00E92BEE" w:rsidRDefault="00E92BEE">
      <w:r>
        <w:separator/>
      </w:r>
    </w:p>
  </w:endnote>
  <w:endnote w:type="continuationSeparator" w:id="0">
    <w:p w14:paraId="0F843DE0" w14:textId="77777777" w:rsidR="00E92BEE" w:rsidRDefault="00E9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8E367" w14:textId="77777777" w:rsidR="00E92BEE" w:rsidRDefault="00E92BEE">
      <w:r>
        <w:separator/>
      </w:r>
    </w:p>
  </w:footnote>
  <w:footnote w:type="continuationSeparator" w:id="0">
    <w:p w14:paraId="2E6FEF22" w14:textId="77777777" w:rsidR="00E92BEE" w:rsidRDefault="00E9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D4EE3"/>
    <w:multiLevelType w:val="hybridMultilevel"/>
    <w:tmpl w:val="1DE2D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71D0B"/>
    <w:rsid w:val="000C23D4"/>
    <w:rsid w:val="000F746D"/>
    <w:rsid w:val="0012371A"/>
    <w:rsid w:val="00136D94"/>
    <w:rsid w:val="00140503"/>
    <w:rsid w:val="00145F69"/>
    <w:rsid w:val="001652C6"/>
    <w:rsid w:val="0017382D"/>
    <w:rsid w:val="00187A9E"/>
    <w:rsid w:val="001922AD"/>
    <w:rsid w:val="001B7A0E"/>
    <w:rsid w:val="00204950"/>
    <w:rsid w:val="00220B60"/>
    <w:rsid w:val="00236D28"/>
    <w:rsid w:val="002674C9"/>
    <w:rsid w:val="00297FE6"/>
    <w:rsid w:val="002C22C4"/>
    <w:rsid w:val="00307686"/>
    <w:rsid w:val="00383207"/>
    <w:rsid w:val="003A4876"/>
    <w:rsid w:val="003C4CB5"/>
    <w:rsid w:val="003D149F"/>
    <w:rsid w:val="003D6681"/>
    <w:rsid w:val="003D75C2"/>
    <w:rsid w:val="003F000F"/>
    <w:rsid w:val="00403434"/>
    <w:rsid w:val="004237B5"/>
    <w:rsid w:val="00425341"/>
    <w:rsid w:val="00485460"/>
    <w:rsid w:val="004B02E5"/>
    <w:rsid w:val="004B2E1B"/>
    <w:rsid w:val="004D478D"/>
    <w:rsid w:val="004E2749"/>
    <w:rsid w:val="004F22A7"/>
    <w:rsid w:val="00514653"/>
    <w:rsid w:val="00522E61"/>
    <w:rsid w:val="005374D1"/>
    <w:rsid w:val="005810E9"/>
    <w:rsid w:val="005A12EC"/>
    <w:rsid w:val="005C4EDE"/>
    <w:rsid w:val="005F4AA5"/>
    <w:rsid w:val="00602972"/>
    <w:rsid w:val="00615FE8"/>
    <w:rsid w:val="0064212A"/>
    <w:rsid w:val="006854D1"/>
    <w:rsid w:val="00695E57"/>
    <w:rsid w:val="006A3BB0"/>
    <w:rsid w:val="006C239B"/>
    <w:rsid w:val="006C33F4"/>
    <w:rsid w:val="006C3564"/>
    <w:rsid w:val="007121FC"/>
    <w:rsid w:val="007138C0"/>
    <w:rsid w:val="00713F05"/>
    <w:rsid w:val="007474CE"/>
    <w:rsid w:val="00762732"/>
    <w:rsid w:val="007759BD"/>
    <w:rsid w:val="007D5497"/>
    <w:rsid w:val="007E0F73"/>
    <w:rsid w:val="007E41D3"/>
    <w:rsid w:val="00837328"/>
    <w:rsid w:val="00860C50"/>
    <w:rsid w:val="0086687D"/>
    <w:rsid w:val="008716DE"/>
    <w:rsid w:val="00882D4E"/>
    <w:rsid w:val="008E4728"/>
    <w:rsid w:val="0091446A"/>
    <w:rsid w:val="009161F6"/>
    <w:rsid w:val="00936183"/>
    <w:rsid w:val="00980F99"/>
    <w:rsid w:val="00982622"/>
    <w:rsid w:val="0098536F"/>
    <w:rsid w:val="00986D69"/>
    <w:rsid w:val="009917FC"/>
    <w:rsid w:val="009921E4"/>
    <w:rsid w:val="009B7AE7"/>
    <w:rsid w:val="009D7F68"/>
    <w:rsid w:val="009F6A99"/>
    <w:rsid w:val="00A21D19"/>
    <w:rsid w:val="00A571B5"/>
    <w:rsid w:val="00A66C1E"/>
    <w:rsid w:val="00AB7D94"/>
    <w:rsid w:val="00AD077B"/>
    <w:rsid w:val="00AD6ABB"/>
    <w:rsid w:val="00AE13CF"/>
    <w:rsid w:val="00B23C39"/>
    <w:rsid w:val="00B26FAD"/>
    <w:rsid w:val="00B37581"/>
    <w:rsid w:val="00B51A23"/>
    <w:rsid w:val="00B7381A"/>
    <w:rsid w:val="00B75B7E"/>
    <w:rsid w:val="00B8430D"/>
    <w:rsid w:val="00C032A9"/>
    <w:rsid w:val="00C4445B"/>
    <w:rsid w:val="00C44E0A"/>
    <w:rsid w:val="00C8002D"/>
    <w:rsid w:val="00C837A7"/>
    <w:rsid w:val="00C92E3A"/>
    <w:rsid w:val="00CC3459"/>
    <w:rsid w:val="00CD7E33"/>
    <w:rsid w:val="00CE44F6"/>
    <w:rsid w:val="00D101EC"/>
    <w:rsid w:val="00D231E8"/>
    <w:rsid w:val="00D77C20"/>
    <w:rsid w:val="00DE1E6D"/>
    <w:rsid w:val="00E20505"/>
    <w:rsid w:val="00E47CEC"/>
    <w:rsid w:val="00E55E4D"/>
    <w:rsid w:val="00E75144"/>
    <w:rsid w:val="00E92BEE"/>
    <w:rsid w:val="00ED0063"/>
    <w:rsid w:val="00EE54CD"/>
    <w:rsid w:val="00EE650C"/>
    <w:rsid w:val="00EF0653"/>
    <w:rsid w:val="00F25D66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22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1D9D-1DF9-4ACE-A1CE-A75AA7C1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2</cp:revision>
  <cp:lastPrinted>2023-10-10T07:02:00Z</cp:lastPrinted>
  <dcterms:created xsi:type="dcterms:W3CDTF">2024-03-06T06:27:00Z</dcterms:created>
  <dcterms:modified xsi:type="dcterms:W3CDTF">2024-03-06T06:27:00Z</dcterms:modified>
</cp:coreProperties>
</file>